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FDA" w:rsidRPr="00BD5FDA" w:rsidRDefault="00BD5FDA" w:rsidP="00BD5FDA">
      <w:pPr>
        <w:spacing w:after="132" w:line="264" w:lineRule="atLeast"/>
        <w:textAlignment w:val="baseline"/>
        <w:outlineLvl w:val="0"/>
        <w:rPr>
          <w:rFonts w:ascii="Arial" w:eastAsia="Times New Roman" w:hAnsi="Arial" w:cs="Arial"/>
          <w:color w:val="AA402B"/>
          <w:spacing w:val="-10"/>
          <w:kern w:val="36"/>
          <w:sz w:val="28"/>
          <w:szCs w:val="28"/>
          <w:lang w:eastAsia="ru-RU"/>
        </w:rPr>
      </w:pPr>
      <w:r w:rsidRPr="00BD5FDA">
        <w:rPr>
          <w:rFonts w:ascii="Arial" w:eastAsia="Times New Roman" w:hAnsi="Arial" w:cs="Arial"/>
          <w:color w:val="AA402B"/>
          <w:spacing w:val="-10"/>
          <w:kern w:val="36"/>
          <w:sz w:val="28"/>
          <w:szCs w:val="28"/>
          <w:lang w:eastAsia="ru-RU"/>
        </w:rPr>
        <w:t>Цены на отдых в санатории «Жуковский»</w:t>
      </w:r>
    </w:p>
    <w:p w:rsidR="00BD5FDA" w:rsidRPr="00BD5FDA" w:rsidRDefault="00BD5FDA" w:rsidP="00BD5FDA">
      <w:pPr>
        <w:spacing w:after="0" w:line="264" w:lineRule="atLeast"/>
        <w:jc w:val="center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BD5FDA">
        <w:rPr>
          <w:rFonts w:ascii="Times New Roman" w:eastAsia="Times New Roman" w:hAnsi="Times New Roman" w:cs="Times New Roman"/>
          <w:b/>
          <w:bCs/>
          <w:color w:val="1C1C1C"/>
          <w:sz w:val="12"/>
          <w:lang w:eastAsia="ru-RU"/>
        </w:rPr>
        <w:t>СТОИМОСТЬ</w:t>
      </w:r>
    </w:p>
    <w:p w:rsidR="00BD5FDA" w:rsidRPr="00BD5FDA" w:rsidRDefault="00BD5FDA" w:rsidP="00BD5FDA">
      <w:pPr>
        <w:spacing w:after="0" w:line="264" w:lineRule="atLeast"/>
        <w:jc w:val="center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BD5FDA">
        <w:rPr>
          <w:rFonts w:ascii="Times New Roman" w:eastAsia="Times New Roman" w:hAnsi="Times New Roman" w:cs="Times New Roman"/>
          <w:sz w:val="12"/>
          <w:szCs w:val="12"/>
          <w:lang w:eastAsia="ru-RU"/>
        </w:rPr>
        <w:t>услуг п</w:t>
      </w:r>
      <w:proofErr w:type="gramStart"/>
      <w:r w:rsidRPr="00BD5FDA">
        <w:rPr>
          <w:rFonts w:ascii="Times New Roman" w:eastAsia="Times New Roman" w:hAnsi="Times New Roman" w:cs="Times New Roman"/>
          <w:sz w:val="12"/>
          <w:szCs w:val="12"/>
          <w:lang w:eastAsia="ru-RU"/>
        </w:rPr>
        <w:t>о ООО</w:t>
      </w:r>
      <w:proofErr w:type="gramEnd"/>
      <w:r w:rsidRPr="00BD5FD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«Санаторий «Жуковский»</w:t>
      </w:r>
    </w:p>
    <w:p w:rsidR="00BD5FDA" w:rsidRPr="00BD5FDA" w:rsidRDefault="00BD5FDA" w:rsidP="00BD5FDA">
      <w:pPr>
        <w:spacing w:after="0" w:line="264" w:lineRule="atLeast"/>
        <w:jc w:val="center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hyperlink r:id="rId4" w:anchor="SID1998_2_tgl" w:history="1">
        <w:r w:rsidRPr="00BD5FDA">
          <w:rPr>
            <w:rFonts w:ascii="Times New Roman" w:eastAsia="Times New Roman" w:hAnsi="Times New Roman" w:cs="Times New Roman"/>
            <w:color w:val="FF0000"/>
            <w:sz w:val="18"/>
            <w:lang w:eastAsia="ru-RU"/>
          </w:rPr>
          <w:t>свернуть «</w:t>
        </w:r>
      </w:hyperlink>
    </w:p>
    <w:tbl>
      <w:tblPr>
        <w:tblW w:w="13061" w:type="dxa"/>
        <w:jc w:val="center"/>
        <w:tblInd w:w="1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89"/>
        <w:gridCol w:w="3098"/>
        <w:gridCol w:w="6374"/>
      </w:tblGrid>
      <w:tr w:rsidR="00BD5FDA" w:rsidRPr="00BD5FDA" w:rsidTr="00BD5FD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 1-х суток (руб.)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Пояснение</w:t>
            </w:r>
          </w:p>
        </w:tc>
      </w:tr>
      <w:tr w:rsidR="00BD5FDA" w:rsidRPr="00BD5FDA" w:rsidTr="00BD5FD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 5-этажном корпусе 2-х местный номер стандарт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1600 - 1 человек взрослый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Проживание, питание, лечение</w:t>
            </w:r>
          </w:p>
        </w:tc>
      </w:tr>
      <w:tr w:rsidR="00BD5FDA" w:rsidRPr="00BD5FDA" w:rsidTr="00BD5FD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 5-этажном корпусе 2-х местный номер</w:t>
            </w:r>
          </w:p>
          <w:p w:rsidR="00BD5FDA" w:rsidRPr="00BD5FDA" w:rsidRDefault="00BD5FDA" w:rsidP="00BD5FDA">
            <w:pPr>
              <w:spacing w:before="10" w:after="10" w:line="264" w:lineRule="atLeast"/>
              <w:ind w:left="10" w:right="10"/>
              <w:textAlignment w:val="baseline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стандарт одно </w:t>
            </w:r>
            <w:proofErr w:type="spellStart"/>
            <w:proofErr w:type="gramStart"/>
            <w:r w:rsidRPr="00BD5FD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койко</w:t>
            </w:r>
            <w:proofErr w:type="spellEnd"/>
            <w:r w:rsidRPr="00BD5FD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место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900 - 1 человек (взрослый)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Проживание</w:t>
            </w:r>
          </w:p>
        </w:tc>
      </w:tr>
      <w:tr w:rsidR="00BD5FDA" w:rsidRPr="00BD5FDA" w:rsidTr="00BD5FD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 5-этажном корпусе 2-х местный номер стандарт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1350 - 1 человек (взрослый)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Проживание, питание</w:t>
            </w:r>
          </w:p>
        </w:tc>
      </w:tr>
      <w:tr w:rsidR="00BD5FDA" w:rsidRPr="00BD5FDA" w:rsidTr="00BD5FD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 5-этажном корпусе 1 местный номер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Проживание</w:t>
            </w:r>
          </w:p>
        </w:tc>
      </w:tr>
      <w:tr w:rsidR="00BD5FDA" w:rsidRPr="00BD5FDA" w:rsidTr="00BD5FD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 5-этажном корпусе 2-х местный номер стандарт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 ребёнок от 7 до 14 лет</w:t>
            </w:r>
          </w:p>
          <w:p w:rsidR="00BD5FDA" w:rsidRPr="00BD5FDA" w:rsidRDefault="00BD5FDA" w:rsidP="00BD5FDA">
            <w:pPr>
              <w:spacing w:before="10" w:after="10" w:line="264" w:lineRule="atLeast"/>
              <w:ind w:left="10" w:right="10"/>
              <w:textAlignment w:val="baseline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(проживание, лечение питание - стандарт)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FDA" w:rsidRPr="00BD5FDA" w:rsidTr="00BD5FD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900 - ребёнок от 3 до 6 лет</w:t>
            </w:r>
          </w:p>
          <w:p w:rsidR="00BD5FDA" w:rsidRPr="00BD5FDA" w:rsidRDefault="00BD5FDA" w:rsidP="00BD5FDA">
            <w:pPr>
              <w:spacing w:before="10" w:after="10" w:line="264" w:lineRule="atLeast"/>
              <w:ind w:left="10" w:right="10"/>
              <w:textAlignment w:val="baseline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(проживание, лечение, питание - стандарт)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+70 руб. Заказное место = 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FDA" w:rsidRPr="00BD5FDA" w:rsidTr="00BD5FD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 место</w:t>
            </w:r>
          </w:p>
          <w:p w:rsidR="00BD5FDA" w:rsidRPr="00BD5FDA" w:rsidRDefault="00BD5FDA" w:rsidP="00BD5FDA">
            <w:pPr>
              <w:spacing w:before="10" w:after="10" w:line="264" w:lineRule="atLeast"/>
              <w:ind w:left="10" w:right="10"/>
              <w:textAlignment w:val="baseline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(раскладушка)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FDA" w:rsidRPr="00BD5FDA" w:rsidTr="00BD5FD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Домик № 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1300 - 1 человек (взрослый)</w:t>
            </w:r>
          </w:p>
          <w:p w:rsidR="00BD5FDA" w:rsidRPr="00BD5FDA" w:rsidRDefault="00BD5FDA" w:rsidP="00BD5FDA">
            <w:pPr>
              <w:spacing w:before="10" w:after="10" w:line="264" w:lineRule="atLeast"/>
              <w:ind w:left="10" w:right="10"/>
              <w:textAlignment w:val="baseline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1000 - ребёнок от 7 до 14 лет</w:t>
            </w:r>
          </w:p>
          <w:p w:rsidR="00BD5FDA" w:rsidRPr="00BD5FDA" w:rsidRDefault="00BD5FDA" w:rsidP="00BD5FDA">
            <w:pPr>
              <w:spacing w:before="10" w:after="10" w:line="264" w:lineRule="atLeast"/>
              <w:ind w:left="10" w:right="10"/>
              <w:textAlignment w:val="baseline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850 - ребёнок от 3 до 6 лет</w:t>
            </w:r>
          </w:p>
          <w:p w:rsidR="00BD5FDA" w:rsidRPr="00BD5FDA" w:rsidRDefault="00BD5FDA" w:rsidP="00BD5FDA">
            <w:pPr>
              <w:spacing w:before="10" w:after="10" w:line="264" w:lineRule="atLeast"/>
              <w:ind w:left="10" w:right="10"/>
              <w:textAlignment w:val="baseline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(проживание, лечение, питание - стандарт)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Проживание, лечение, питание+70 руб. Заказное меню = 1070</w:t>
            </w:r>
          </w:p>
          <w:p w:rsidR="00BD5FDA" w:rsidRPr="00BD5FDA" w:rsidRDefault="00BD5FDA" w:rsidP="00BD5FDA">
            <w:pPr>
              <w:spacing w:before="10" w:after="10" w:line="264" w:lineRule="atLeast"/>
              <w:ind w:left="10" w:right="10"/>
              <w:textAlignment w:val="baseline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+70 руб. Заказное меню = 920</w:t>
            </w:r>
          </w:p>
        </w:tc>
      </w:tr>
      <w:tr w:rsidR="00BD5FDA" w:rsidRPr="00BD5FDA" w:rsidTr="00BD5FD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Домик № 9 (условия на этаже)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1100 - 1 человек (взрослый)</w:t>
            </w:r>
          </w:p>
          <w:p w:rsidR="00BD5FDA" w:rsidRPr="00BD5FDA" w:rsidRDefault="00BD5FDA" w:rsidP="00BD5FDA">
            <w:pPr>
              <w:spacing w:before="10" w:after="10" w:line="264" w:lineRule="atLeast"/>
              <w:ind w:left="10" w:right="10"/>
              <w:textAlignment w:val="baseline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проживание, питание</w:t>
            </w:r>
          </w:p>
          <w:p w:rsidR="00BD5FDA" w:rsidRPr="00BD5FDA" w:rsidRDefault="00BD5FDA" w:rsidP="00BD5FDA">
            <w:pPr>
              <w:spacing w:before="10" w:after="10" w:line="264" w:lineRule="atLeast"/>
              <w:ind w:left="10" w:right="10"/>
              <w:textAlignment w:val="baseline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850 - ребёнок от 7 до 14 лет</w:t>
            </w:r>
          </w:p>
          <w:p w:rsidR="00BD5FDA" w:rsidRPr="00BD5FDA" w:rsidRDefault="00BD5FDA" w:rsidP="00BD5FDA">
            <w:pPr>
              <w:spacing w:before="10" w:after="10" w:line="264" w:lineRule="atLeast"/>
              <w:ind w:left="10" w:right="10"/>
              <w:textAlignment w:val="baseline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750 - ребёнок от 3 до 6 лет</w:t>
            </w:r>
          </w:p>
          <w:p w:rsidR="00BD5FDA" w:rsidRPr="00BD5FDA" w:rsidRDefault="00BD5FDA" w:rsidP="00BD5FDA">
            <w:pPr>
              <w:spacing w:before="10" w:after="10" w:line="264" w:lineRule="atLeast"/>
              <w:ind w:left="10" w:right="10"/>
              <w:textAlignment w:val="baseline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BD5FD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(проживание, лечение,</w:t>
            </w:r>
            <w:proofErr w:type="gramEnd"/>
          </w:p>
          <w:p w:rsidR="00BD5FDA" w:rsidRPr="00BD5FDA" w:rsidRDefault="00BD5FDA" w:rsidP="00BD5FDA">
            <w:pPr>
              <w:spacing w:before="10" w:after="10" w:line="264" w:lineRule="atLeast"/>
              <w:ind w:left="10" w:right="10"/>
              <w:textAlignment w:val="baseline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питание - стандарт)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+70 руб. Заказное меню = 920</w:t>
            </w:r>
          </w:p>
          <w:p w:rsidR="00BD5FDA" w:rsidRPr="00BD5FDA" w:rsidRDefault="00BD5FDA" w:rsidP="00BD5FDA">
            <w:pPr>
              <w:spacing w:before="10" w:after="10" w:line="264" w:lineRule="atLeast"/>
              <w:ind w:left="10" w:right="10"/>
              <w:textAlignment w:val="baseline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+70 руб. Заказное меню = 820</w:t>
            </w:r>
          </w:p>
        </w:tc>
      </w:tr>
      <w:tr w:rsidR="00BD5FDA" w:rsidRPr="00BD5FDA" w:rsidTr="00BD5FD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 с улучшенными условиями</w:t>
            </w:r>
          </w:p>
          <w:p w:rsidR="00BD5FDA" w:rsidRPr="00BD5FDA" w:rsidRDefault="00BD5FDA" w:rsidP="00BD5FDA">
            <w:pPr>
              <w:spacing w:before="10" w:after="10" w:line="264" w:lineRule="atLeast"/>
              <w:ind w:left="10" w:right="10"/>
              <w:textAlignment w:val="baseline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проживания № 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4500 - 2 человека 4000 - 1 человек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FDA" w:rsidRPr="00BD5FDA" w:rsidTr="00BD5FD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74" w:lineRule="atLeast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FDA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lastRenderedPageBreak/>
              <w:t>Номера с улучшенными условиями</w:t>
            </w:r>
          </w:p>
          <w:p w:rsidR="00BD5FDA" w:rsidRPr="00BD5FDA" w:rsidRDefault="00BD5FDA" w:rsidP="00BD5FDA">
            <w:pPr>
              <w:spacing w:before="10" w:after="10" w:line="264" w:lineRule="atLeast"/>
              <w:ind w:left="10" w:right="10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FDA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проживания № 205, 206, 305, 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FDA" w:rsidRPr="00BD5FDA" w:rsidRDefault="00BD5FDA" w:rsidP="00BD5FDA">
            <w:pPr>
              <w:spacing w:after="0" w:line="274" w:lineRule="atLeast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FDA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4000 - 2 человека 3000 - 1 человек</w:t>
            </w:r>
            <w:r w:rsidRPr="00BD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BD5FDA" w:rsidRPr="00BD5FDA" w:rsidRDefault="00BD5FDA" w:rsidP="00BD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76BD" w:rsidRDefault="00BD5FDA"/>
    <w:sectPr w:rsidR="00F076BD" w:rsidSect="00BD5F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D5FDA"/>
    <w:rsid w:val="007D3F9C"/>
    <w:rsid w:val="00A14A53"/>
    <w:rsid w:val="00BD5FDA"/>
    <w:rsid w:val="00E63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A53"/>
  </w:style>
  <w:style w:type="paragraph" w:styleId="1">
    <w:name w:val="heading 1"/>
    <w:basedOn w:val="a"/>
    <w:link w:val="10"/>
    <w:uiPriority w:val="9"/>
    <w:qFormat/>
    <w:rsid w:val="00BD5F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5F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BD5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D5FDA"/>
    <w:rPr>
      <w:b/>
      <w:bCs/>
    </w:rPr>
  </w:style>
  <w:style w:type="character" w:styleId="a5">
    <w:name w:val="Hyperlink"/>
    <w:basedOn w:val="a0"/>
    <w:uiPriority w:val="99"/>
    <w:semiHidden/>
    <w:unhideWhenUsed/>
    <w:rsid w:val="00BD5F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8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05657">
          <w:marLeft w:val="-598"/>
          <w:marRight w:val="-40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anzhukovskiy.ru/prais-lis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2016-04-04T17:35:00Z</dcterms:created>
  <dcterms:modified xsi:type="dcterms:W3CDTF">2016-04-04T17:36:00Z</dcterms:modified>
</cp:coreProperties>
</file>